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059D" w14:textId="4179B117" w:rsidR="00422FF8" w:rsidRPr="00D95977" w:rsidRDefault="00422FF8" w:rsidP="00422FF8">
      <w:pPr>
        <w:pStyle w:val="NormalWeb"/>
        <w:spacing w:before="0" w:beforeAutospacing="0" w:after="180" w:afterAutospacing="0" w:line="510" w:lineRule="atLeast"/>
        <w:rPr>
          <w:rFonts w:ascii="Arial" w:hAnsi="Arial" w:cs="Arial"/>
          <w:b/>
          <w:bCs/>
          <w:color w:val="000000" w:themeColor="text1"/>
          <w:spacing w:val="-3"/>
        </w:rPr>
      </w:pPr>
      <w:r w:rsidRPr="00D95977">
        <w:rPr>
          <w:rFonts w:ascii="Arial" w:hAnsi="Arial" w:cs="Arial"/>
          <w:b/>
          <w:bCs/>
          <w:color w:val="000000" w:themeColor="text1"/>
          <w:spacing w:val="-3"/>
        </w:rPr>
        <w:t xml:space="preserve">To: </w:t>
      </w:r>
      <w:r w:rsidRPr="00D95977">
        <w:rPr>
          <w:rFonts w:ascii="Arial" w:hAnsi="Arial" w:cs="Arial"/>
          <w:b/>
          <w:bCs/>
          <w:color w:val="000000" w:themeColor="text1"/>
          <w:spacing w:val="-3"/>
        </w:rPr>
        <w:tab/>
      </w:r>
    </w:p>
    <w:p w14:paraId="27FA21F0" w14:textId="14C940B4" w:rsidR="00422FF8" w:rsidRPr="00D95977" w:rsidRDefault="00422FF8" w:rsidP="00422FF8">
      <w:pPr>
        <w:pStyle w:val="NormalWeb"/>
        <w:spacing w:before="0" w:beforeAutospacing="0" w:after="180" w:afterAutospacing="0" w:line="510" w:lineRule="atLeast"/>
        <w:rPr>
          <w:rFonts w:ascii="Arial" w:hAnsi="Arial" w:cs="Arial"/>
          <w:b/>
          <w:bCs/>
          <w:color w:val="000000" w:themeColor="text1"/>
          <w:spacing w:val="-3"/>
        </w:rPr>
      </w:pPr>
      <w:r w:rsidRPr="00D95977">
        <w:rPr>
          <w:rFonts w:ascii="Arial" w:hAnsi="Arial" w:cs="Arial"/>
          <w:b/>
          <w:bCs/>
          <w:color w:val="000000" w:themeColor="text1"/>
          <w:spacing w:val="-3"/>
        </w:rPr>
        <w:t>From:</w:t>
      </w:r>
    </w:p>
    <w:p w14:paraId="74C866A8" w14:textId="77777777" w:rsidR="0046492F" w:rsidRPr="00D95977" w:rsidRDefault="0046492F" w:rsidP="0046492F">
      <w:pPr>
        <w:pStyle w:val="NormalWeb"/>
        <w:spacing w:before="0" w:beforeAutospacing="0" w:after="180" w:afterAutospacing="0" w:line="510" w:lineRule="atLeast"/>
        <w:rPr>
          <w:rFonts w:ascii="Arial" w:hAnsi="Arial" w:cs="Arial"/>
          <w:b/>
          <w:bCs/>
          <w:color w:val="000000" w:themeColor="text1"/>
          <w:spacing w:val="-3"/>
        </w:rPr>
      </w:pPr>
      <w:r w:rsidRPr="00D95977">
        <w:rPr>
          <w:rFonts w:ascii="Arial" w:hAnsi="Arial" w:cs="Arial"/>
          <w:b/>
          <w:bCs/>
          <w:color w:val="000000" w:themeColor="text1"/>
          <w:spacing w:val="-3"/>
        </w:rPr>
        <w:t>Date:</w:t>
      </w:r>
    </w:p>
    <w:p w14:paraId="48EE3714" w14:textId="4431AD25" w:rsidR="00D95977" w:rsidRDefault="004D4E35" w:rsidP="003A44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3"/>
        </w:rPr>
      </w:pPr>
      <w:r>
        <w:rPr>
          <w:rFonts w:ascii="Arial" w:hAnsi="Arial" w:cs="Arial"/>
          <w:color w:val="000000" w:themeColor="text1"/>
          <w:spacing w:val="-3"/>
        </w:rPr>
        <w:t>As the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 [</w:t>
      </w:r>
      <w:r w:rsidR="00422FF8" w:rsidRPr="00D95977">
        <w:rPr>
          <w:rFonts w:ascii="Arial" w:hAnsi="Arial" w:cs="Arial"/>
          <w:color w:val="000000" w:themeColor="text1"/>
          <w:spacing w:val="-3"/>
          <w:highlight w:val="yellow"/>
        </w:rPr>
        <w:t>Winter/</w:t>
      </w:r>
      <w:r w:rsidR="008C55A4">
        <w:rPr>
          <w:rFonts w:ascii="Arial" w:hAnsi="Arial" w:cs="Arial"/>
          <w:color w:val="000000" w:themeColor="text1"/>
          <w:spacing w:val="-3"/>
          <w:highlight w:val="yellow"/>
        </w:rPr>
        <w:t>f</w:t>
      </w:r>
      <w:r w:rsidR="00422FF8" w:rsidRPr="00D95977">
        <w:rPr>
          <w:rFonts w:ascii="Arial" w:hAnsi="Arial" w:cs="Arial"/>
          <w:color w:val="000000" w:themeColor="text1"/>
          <w:spacing w:val="-3"/>
          <w:highlight w:val="yellow"/>
        </w:rPr>
        <w:t>estive/Christmas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] party season </w:t>
      </w:r>
      <w:r>
        <w:rPr>
          <w:rFonts w:ascii="Arial" w:hAnsi="Arial" w:cs="Arial"/>
          <w:color w:val="000000" w:themeColor="text1"/>
          <w:spacing w:val="-3"/>
        </w:rPr>
        <w:t xml:space="preserve">approaches, </w:t>
      </w:r>
      <w:r w:rsidR="0046492F">
        <w:rPr>
          <w:rFonts w:ascii="Arial" w:hAnsi="Arial" w:cs="Arial"/>
          <w:color w:val="000000" w:themeColor="text1"/>
          <w:spacing w:val="-3"/>
        </w:rPr>
        <w:t>w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e recognise that </w:t>
      </w:r>
      <w:r w:rsidR="00DE1C32">
        <w:rPr>
          <w:rFonts w:ascii="Arial" w:hAnsi="Arial" w:cs="Arial"/>
          <w:color w:val="000000" w:themeColor="text1"/>
          <w:spacing w:val="-3"/>
        </w:rPr>
        <w:t>over the weeks ahead you may wish to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 celebrate </w:t>
      </w:r>
      <w:r>
        <w:rPr>
          <w:rFonts w:ascii="Arial" w:hAnsi="Arial" w:cs="Arial"/>
          <w:color w:val="000000" w:themeColor="text1"/>
          <w:spacing w:val="-3"/>
        </w:rPr>
        <w:t>and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 enjoy each other’s company</w:t>
      </w:r>
      <w:r w:rsidR="0046492F">
        <w:rPr>
          <w:rFonts w:ascii="Arial" w:hAnsi="Arial" w:cs="Arial"/>
          <w:color w:val="000000" w:themeColor="text1"/>
          <w:spacing w:val="-3"/>
        </w:rPr>
        <w:t xml:space="preserve"> </w:t>
      </w:r>
      <w:r>
        <w:rPr>
          <w:rFonts w:ascii="Arial" w:hAnsi="Arial" w:cs="Arial"/>
          <w:color w:val="000000" w:themeColor="text1"/>
          <w:spacing w:val="-3"/>
        </w:rPr>
        <w:t>socially in a more informal and relaxed environment</w:t>
      </w:r>
      <w:r w:rsidR="00422FF8" w:rsidRPr="00D95977">
        <w:rPr>
          <w:rFonts w:ascii="Arial" w:hAnsi="Arial" w:cs="Arial"/>
          <w:color w:val="000000" w:themeColor="text1"/>
          <w:spacing w:val="-3"/>
        </w:rPr>
        <w:t>.</w:t>
      </w:r>
    </w:p>
    <w:p w14:paraId="7411A876" w14:textId="77777777" w:rsidR="00D95977" w:rsidRDefault="00D95977" w:rsidP="003A44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3"/>
        </w:rPr>
      </w:pPr>
    </w:p>
    <w:p w14:paraId="078AB997" w14:textId="339FB431" w:rsidR="004D4E35" w:rsidRDefault="004D4E35" w:rsidP="003A44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3"/>
        </w:rPr>
      </w:pPr>
      <w:r>
        <w:rPr>
          <w:rFonts w:ascii="Arial" w:hAnsi="Arial" w:cs="Arial"/>
          <w:color w:val="000000" w:themeColor="text1"/>
          <w:spacing w:val="-3"/>
        </w:rPr>
        <w:t>W</w:t>
      </w:r>
      <w:r w:rsidR="00422FF8" w:rsidRPr="00D95977">
        <w:rPr>
          <w:rFonts w:ascii="Arial" w:hAnsi="Arial" w:cs="Arial"/>
          <w:color w:val="000000" w:themeColor="text1"/>
          <w:spacing w:val="-3"/>
        </w:rPr>
        <w:t>e would</w:t>
      </w:r>
      <w:r w:rsidR="00453085">
        <w:rPr>
          <w:rFonts w:ascii="Arial" w:hAnsi="Arial" w:cs="Arial"/>
          <w:color w:val="000000" w:themeColor="text1"/>
          <w:spacing w:val="-3"/>
        </w:rPr>
        <w:t>,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 </w:t>
      </w:r>
      <w:r w:rsidR="0046492F">
        <w:rPr>
          <w:rFonts w:ascii="Arial" w:hAnsi="Arial" w:cs="Arial"/>
          <w:color w:val="000000" w:themeColor="text1"/>
          <w:spacing w:val="-3"/>
        </w:rPr>
        <w:t>however</w:t>
      </w:r>
      <w:r w:rsidR="00453085">
        <w:rPr>
          <w:rFonts w:ascii="Arial" w:hAnsi="Arial" w:cs="Arial"/>
          <w:color w:val="000000" w:themeColor="text1"/>
          <w:spacing w:val="-3"/>
        </w:rPr>
        <w:t xml:space="preserve">, </w:t>
      </w:r>
      <w:r w:rsidR="00422FF8" w:rsidRPr="00D95977">
        <w:rPr>
          <w:rFonts w:ascii="Arial" w:hAnsi="Arial" w:cs="Arial"/>
          <w:color w:val="000000" w:themeColor="text1"/>
          <w:spacing w:val="-3"/>
        </w:rPr>
        <w:t xml:space="preserve">like to remind </w:t>
      </w:r>
      <w:r w:rsidR="0046492F">
        <w:rPr>
          <w:rFonts w:ascii="Arial" w:hAnsi="Arial" w:cs="Arial"/>
          <w:color w:val="000000" w:themeColor="text1"/>
          <w:spacing w:val="-3"/>
        </w:rPr>
        <w:t>you</w:t>
      </w:r>
      <w:r w:rsidR="0046492F" w:rsidRPr="00D95977">
        <w:rPr>
          <w:rFonts w:ascii="Arial" w:hAnsi="Arial" w:cs="Arial"/>
          <w:color w:val="000000" w:themeColor="text1"/>
          <w:spacing w:val="-3"/>
        </w:rPr>
        <w:t xml:space="preserve"> </w:t>
      </w:r>
      <w:r w:rsidR="00E95874" w:rsidRPr="00D95977">
        <w:rPr>
          <w:rFonts w:ascii="Arial" w:hAnsi="Arial" w:cs="Arial"/>
          <w:color w:val="000000" w:themeColor="text1"/>
          <w:spacing w:val="-3"/>
        </w:rPr>
        <w:t xml:space="preserve">of the standards of behaviour that we expect at </w:t>
      </w:r>
      <w:r w:rsidR="00DE1C32">
        <w:rPr>
          <w:rFonts w:ascii="Arial" w:hAnsi="Arial" w:cs="Arial"/>
          <w:color w:val="000000" w:themeColor="text1"/>
          <w:spacing w:val="-3"/>
        </w:rPr>
        <w:t xml:space="preserve">all </w:t>
      </w:r>
      <w:r w:rsidR="00E95874" w:rsidRPr="00D95977">
        <w:rPr>
          <w:rFonts w:ascii="Arial" w:hAnsi="Arial" w:cs="Arial"/>
          <w:color w:val="000000" w:themeColor="text1"/>
          <w:spacing w:val="-3"/>
        </w:rPr>
        <w:t>work</w:t>
      </w:r>
      <w:r w:rsidR="0046492F">
        <w:rPr>
          <w:rFonts w:ascii="Arial" w:hAnsi="Arial" w:cs="Arial"/>
          <w:color w:val="000000" w:themeColor="text1"/>
          <w:spacing w:val="-3"/>
        </w:rPr>
        <w:t xml:space="preserve">-related social </w:t>
      </w:r>
      <w:r w:rsidR="00E95874" w:rsidRPr="00D95977">
        <w:rPr>
          <w:rFonts w:ascii="Arial" w:hAnsi="Arial" w:cs="Arial"/>
          <w:color w:val="000000" w:themeColor="text1"/>
          <w:spacing w:val="-3"/>
        </w:rPr>
        <w:t>events</w:t>
      </w:r>
      <w:r>
        <w:rPr>
          <w:rFonts w:ascii="Arial" w:hAnsi="Arial" w:cs="Arial"/>
          <w:color w:val="000000" w:themeColor="text1"/>
          <w:spacing w:val="-3"/>
        </w:rPr>
        <w:t xml:space="preserve"> </w:t>
      </w:r>
      <w:r w:rsidRPr="004D4E35">
        <w:rPr>
          <w:rFonts w:ascii="Arial" w:hAnsi="Arial" w:cs="Arial"/>
          <w:color w:val="000000" w:themeColor="text1"/>
          <w:spacing w:val="-3"/>
          <w:highlight w:val="yellow"/>
        </w:rPr>
        <w:t>[(both official and unofficial)]</w:t>
      </w:r>
      <w:r w:rsidR="00E95874" w:rsidRPr="00D95977">
        <w:rPr>
          <w:rFonts w:ascii="Arial" w:hAnsi="Arial" w:cs="Arial"/>
          <w:color w:val="000000" w:themeColor="text1"/>
          <w:spacing w:val="-3"/>
        </w:rPr>
        <w:t>.</w:t>
      </w:r>
      <w:r>
        <w:rPr>
          <w:rFonts w:ascii="Arial" w:hAnsi="Arial" w:cs="Arial"/>
          <w:color w:val="000000" w:themeColor="text1"/>
          <w:spacing w:val="-3"/>
        </w:rPr>
        <w:t xml:space="preserve">  </w:t>
      </w:r>
      <w:r w:rsidR="00502B63">
        <w:rPr>
          <w:rFonts w:ascii="Arial" w:hAnsi="Arial" w:cs="Arial"/>
          <w:color w:val="000000" w:themeColor="text1"/>
          <w:spacing w:val="-3"/>
        </w:rPr>
        <w:t>Y</w:t>
      </w:r>
      <w:r w:rsidRPr="00D95977">
        <w:rPr>
          <w:rFonts w:ascii="Arial" w:hAnsi="Arial" w:cs="Arial"/>
          <w:color w:val="000000" w:themeColor="text1"/>
          <w:spacing w:val="-3"/>
        </w:rPr>
        <w:t>ou are required</w:t>
      </w:r>
      <w:r>
        <w:rPr>
          <w:rFonts w:ascii="Arial" w:hAnsi="Arial" w:cs="Arial"/>
          <w:color w:val="000000" w:themeColor="text1"/>
          <w:spacing w:val="-3"/>
        </w:rPr>
        <w:t xml:space="preserve"> to</w:t>
      </w:r>
      <w:r w:rsidRPr="00D95977">
        <w:rPr>
          <w:rFonts w:ascii="Arial" w:hAnsi="Arial" w:cs="Arial"/>
          <w:color w:val="000000" w:themeColor="text1"/>
          <w:spacing w:val="-3"/>
        </w:rPr>
        <w:t xml:space="preserve"> </w:t>
      </w:r>
      <w:proofErr w:type="gramStart"/>
      <w:r w:rsidRPr="00D95977">
        <w:rPr>
          <w:rFonts w:ascii="Arial" w:hAnsi="Arial" w:cs="Arial"/>
          <w:color w:val="000000" w:themeColor="text1"/>
          <w:spacing w:val="-3"/>
        </w:rPr>
        <w:t>comply with our policies and procedures at all times</w:t>
      </w:r>
      <w:proofErr w:type="gramEnd"/>
      <w:r w:rsidRPr="00D95977">
        <w:rPr>
          <w:rFonts w:ascii="Arial" w:hAnsi="Arial" w:cs="Arial"/>
          <w:color w:val="000000" w:themeColor="text1"/>
          <w:spacing w:val="-3"/>
        </w:rPr>
        <w:t>, including:</w:t>
      </w:r>
    </w:p>
    <w:p w14:paraId="6FFE7E2A" w14:textId="77777777" w:rsidR="004D4E35" w:rsidRPr="00D95977" w:rsidRDefault="004D4E35" w:rsidP="003A44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3"/>
        </w:rPr>
      </w:pPr>
    </w:p>
    <w:p w14:paraId="113B06D3" w14:textId="77777777" w:rsidR="004D4E35" w:rsidRPr="00D95977" w:rsidRDefault="004D4E35" w:rsidP="003A449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Code of conduct</w:t>
      </w:r>
    </w:p>
    <w:p w14:paraId="20817FFB" w14:textId="77777777" w:rsidR="004D4E35" w:rsidRPr="00D95977" w:rsidRDefault="004D4E35" w:rsidP="004D4E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Disciplinary policy</w:t>
      </w:r>
    </w:p>
    <w:p w14:paraId="231783EC" w14:textId="77777777" w:rsidR="004D4E35" w:rsidRPr="00D95977" w:rsidRDefault="004D4E35" w:rsidP="004D4E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Equality policy</w:t>
      </w:r>
    </w:p>
    <w:p w14:paraId="582CB000" w14:textId="77777777" w:rsidR="004D4E35" w:rsidRPr="00D95977" w:rsidRDefault="004D4E35" w:rsidP="004D4E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Social media policy</w:t>
      </w:r>
    </w:p>
    <w:p w14:paraId="4568E3D7" w14:textId="77777777" w:rsidR="004D4E35" w:rsidRPr="00D95977" w:rsidRDefault="004D4E35" w:rsidP="004D4E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Data protection policy</w:t>
      </w:r>
    </w:p>
    <w:p w14:paraId="63F981E6" w14:textId="77777777" w:rsidR="004D4E35" w:rsidRPr="00D95977" w:rsidRDefault="004D4E35" w:rsidP="004D4E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Dignity at work policy</w:t>
      </w:r>
    </w:p>
    <w:p w14:paraId="75F949BD" w14:textId="77777777" w:rsidR="004D4E35" w:rsidRPr="00D95977" w:rsidRDefault="004D4E35" w:rsidP="004D4E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Anti-bullying and harassment policy</w:t>
      </w:r>
    </w:p>
    <w:p w14:paraId="778EDB28" w14:textId="77777777" w:rsidR="004D4E35" w:rsidRDefault="004D4E35" w:rsidP="004D4E35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[</w:t>
      </w:r>
      <w:r w:rsidRPr="00D95977">
        <w:rPr>
          <w:rFonts w:ascii="Arial" w:hAnsi="Arial" w:cs="Arial"/>
          <w:color w:val="000000" w:themeColor="text1"/>
          <w:spacing w:val="-3"/>
          <w:highlight w:val="yellow"/>
        </w:rPr>
        <w:t>insert any other</w:t>
      </w:r>
      <w:r>
        <w:rPr>
          <w:rFonts w:ascii="Arial" w:hAnsi="Arial" w:cs="Arial"/>
          <w:color w:val="000000" w:themeColor="text1"/>
          <w:spacing w:val="-3"/>
          <w:highlight w:val="yellow"/>
        </w:rPr>
        <w:t xml:space="preserve"> policies etc.</w:t>
      </w:r>
      <w:r w:rsidRPr="00D95977">
        <w:rPr>
          <w:rFonts w:ascii="Arial" w:hAnsi="Arial" w:cs="Arial"/>
          <w:color w:val="000000" w:themeColor="text1"/>
          <w:spacing w:val="-3"/>
          <w:highlight w:val="yellow"/>
        </w:rPr>
        <w:t xml:space="preserve"> that might apply</w:t>
      </w:r>
      <w:r w:rsidRPr="00D95977">
        <w:rPr>
          <w:rFonts w:ascii="Arial" w:hAnsi="Arial" w:cs="Arial"/>
          <w:color w:val="000000" w:themeColor="text1"/>
          <w:spacing w:val="-3"/>
        </w:rPr>
        <w:t>]</w:t>
      </w:r>
    </w:p>
    <w:p w14:paraId="3E7A8558" w14:textId="77777777" w:rsidR="004D4E35" w:rsidRPr="00D95977" w:rsidRDefault="004D4E35" w:rsidP="004D4E35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 w:themeColor="text1"/>
          <w:spacing w:val="-3"/>
        </w:rPr>
      </w:pPr>
    </w:p>
    <w:p w14:paraId="5C944A3C" w14:textId="210ADC44" w:rsidR="00E95874" w:rsidRDefault="0063134B" w:rsidP="004D4E3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>
        <w:rPr>
          <w:rFonts w:ascii="Arial" w:hAnsi="Arial" w:cs="Arial"/>
          <w:color w:val="000000" w:themeColor="text1"/>
          <w:spacing w:val="-3"/>
        </w:rPr>
        <w:t>Copies of our policies and procedures can be found [</w:t>
      </w:r>
      <w:r w:rsidRPr="0063134B">
        <w:rPr>
          <w:rFonts w:ascii="Arial" w:hAnsi="Arial" w:cs="Arial"/>
          <w:color w:val="000000" w:themeColor="text1"/>
          <w:spacing w:val="-3"/>
          <w:highlight w:val="yellow"/>
        </w:rPr>
        <w:t>on the company intranet/</w:t>
      </w:r>
      <w:r>
        <w:rPr>
          <w:rFonts w:ascii="Arial" w:hAnsi="Arial" w:cs="Arial"/>
          <w:color w:val="000000" w:themeColor="text1"/>
          <w:spacing w:val="-3"/>
          <w:highlight w:val="yellow"/>
        </w:rPr>
        <w:t xml:space="preserve">in the </w:t>
      </w:r>
      <w:r w:rsidRPr="0063134B">
        <w:rPr>
          <w:rFonts w:ascii="Arial" w:hAnsi="Arial" w:cs="Arial"/>
          <w:color w:val="000000" w:themeColor="text1"/>
          <w:spacing w:val="-3"/>
          <w:highlight w:val="yellow"/>
        </w:rPr>
        <w:t>HR hub]</w:t>
      </w:r>
      <w:r>
        <w:rPr>
          <w:rFonts w:ascii="Arial" w:hAnsi="Arial" w:cs="Arial"/>
          <w:color w:val="000000" w:themeColor="text1"/>
          <w:spacing w:val="-3"/>
        </w:rPr>
        <w:t xml:space="preserve">. </w:t>
      </w:r>
      <w:proofErr w:type="gramStart"/>
      <w:r w:rsidR="00502B63">
        <w:rPr>
          <w:rFonts w:ascii="Arial" w:hAnsi="Arial" w:cs="Arial"/>
          <w:color w:val="000000" w:themeColor="text1"/>
          <w:spacing w:val="-3"/>
        </w:rPr>
        <w:t>In particular</w:t>
      </w:r>
      <w:r w:rsidR="004D4E35">
        <w:rPr>
          <w:rFonts w:ascii="Arial" w:hAnsi="Arial" w:cs="Arial"/>
          <w:color w:val="000000" w:themeColor="text1"/>
          <w:spacing w:val="-3"/>
        </w:rPr>
        <w:t xml:space="preserve">, </w:t>
      </w:r>
      <w:r>
        <w:rPr>
          <w:rFonts w:ascii="Arial" w:hAnsi="Arial" w:cs="Arial"/>
          <w:color w:val="000000" w:themeColor="text1"/>
          <w:spacing w:val="-3"/>
        </w:rPr>
        <w:t>please</w:t>
      </w:r>
      <w:proofErr w:type="gramEnd"/>
      <w:r>
        <w:rPr>
          <w:rFonts w:ascii="Arial" w:hAnsi="Arial" w:cs="Arial"/>
          <w:color w:val="000000" w:themeColor="text1"/>
          <w:spacing w:val="-3"/>
        </w:rPr>
        <w:t xml:space="preserve"> </w:t>
      </w:r>
      <w:r w:rsidR="00502B63">
        <w:rPr>
          <w:rFonts w:ascii="Arial" w:hAnsi="Arial" w:cs="Arial"/>
          <w:color w:val="000000" w:themeColor="text1"/>
          <w:spacing w:val="-3"/>
        </w:rPr>
        <w:t>note the following</w:t>
      </w:r>
      <w:r w:rsidR="00E95874" w:rsidRPr="00D95977">
        <w:rPr>
          <w:rFonts w:ascii="Arial" w:hAnsi="Arial" w:cs="Arial"/>
          <w:color w:val="000000" w:themeColor="text1"/>
          <w:spacing w:val="-3"/>
        </w:rPr>
        <w:t>:</w:t>
      </w:r>
    </w:p>
    <w:p w14:paraId="04DD8D42" w14:textId="77777777" w:rsidR="00D95977" w:rsidRDefault="00D95977" w:rsidP="00D9597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3"/>
        </w:rPr>
      </w:pPr>
    </w:p>
    <w:p w14:paraId="1BE40FBD" w14:textId="38B0EA1B" w:rsidR="00D95977" w:rsidRDefault="00E95874" w:rsidP="004760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If you choose to drink alcohol</w:t>
      </w:r>
      <w:r w:rsidR="00D95977" w:rsidRPr="00D95977">
        <w:rPr>
          <w:rFonts w:ascii="Arial" w:hAnsi="Arial" w:cs="Arial"/>
          <w:color w:val="000000" w:themeColor="text1"/>
          <w:spacing w:val="-3"/>
        </w:rPr>
        <w:t>,</w:t>
      </w:r>
      <w:r w:rsidRPr="00D95977">
        <w:rPr>
          <w:rFonts w:ascii="Arial" w:hAnsi="Arial" w:cs="Arial"/>
          <w:color w:val="000000" w:themeColor="text1"/>
          <w:spacing w:val="-3"/>
        </w:rPr>
        <w:t xml:space="preserve"> we expect you to drink responsibly.</w:t>
      </w:r>
      <w:r w:rsidR="00DE1C32">
        <w:rPr>
          <w:rFonts w:ascii="Arial" w:hAnsi="Arial" w:cs="Arial"/>
          <w:color w:val="000000" w:themeColor="text1"/>
          <w:spacing w:val="-3"/>
        </w:rPr>
        <w:t xml:space="preserve"> </w:t>
      </w:r>
      <w:r w:rsidR="004D4E35">
        <w:rPr>
          <w:rFonts w:ascii="Arial" w:hAnsi="Arial" w:cs="Arial"/>
          <w:color w:val="000000" w:themeColor="text1"/>
          <w:spacing w:val="-3"/>
        </w:rPr>
        <w:t xml:space="preserve"> </w:t>
      </w:r>
    </w:p>
    <w:p w14:paraId="4733399E" w14:textId="77777777" w:rsidR="00D95977" w:rsidRPr="00D95977" w:rsidRDefault="00D95977" w:rsidP="00D9597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pacing w:val="-3"/>
        </w:rPr>
      </w:pPr>
    </w:p>
    <w:p w14:paraId="064DA1E6" w14:textId="20A7C4D4" w:rsidR="00D95977" w:rsidRDefault="00E95874" w:rsidP="00C34BD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D95977">
        <w:rPr>
          <w:rFonts w:ascii="Arial" w:hAnsi="Arial" w:cs="Arial"/>
          <w:color w:val="000000" w:themeColor="text1"/>
          <w:spacing w:val="-3"/>
        </w:rPr>
        <w:t>The use of illegal drugs and/or illegal substances is strictly forbidden.</w:t>
      </w:r>
    </w:p>
    <w:p w14:paraId="528C4C87" w14:textId="77777777" w:rsidR="00D95977" w:rsidRPr="00D95977" w:rsidRDefault="00D95977" w:rsidP="00D9597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</w:p>
    <w:p w14:paraId="5CFF466C" w14:textId="77777777" w:rsidR="000438C4" w:rsidRDefault="00502B63" w:rsidP="00C450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0438C4">
        <w:rPr>
          <w:rFonts w:ascii="Arial" w:hAnsi="Arial" w:cs="Arial"/>
          <w:color w:val="000000" w:themeColor="text1"/>
          <w:spacing w:val="-3"/>
        </w:rPr>
        <w:t>A</w:t>
      </w:r>
      <w:r w:rsidR="00E95874" w:rsidRPr="000438C4">
        <w:rPr>
          <w:rFonts w:ascii="Arial" w:hAnsi="Arial" w:cs="Arial"/>
          <w:color w:val="000000" w:themeColor="text1"/>
          <w:spacing w:val="-3"/>
        </w:rPr>
        <w:t>ny instances of harassment</w:t>
      </w:r>
      <w:r w:rsidR="00D95977" w:rsidRPr="000438C4">
        <w:rPr>
          <w:rFonts w:ascii="Arial" w:hAnsi="Arial" w:cs="Arial"/>
          <w:color w:val="000000" w:themeColor="text1"/>
          <w:spacing w:val="-3"/>
        </w:rPr>
        <w:t xml:space="preserve">, discrimination, </w:t>
      </w:r>
      <w:r w:rsidR="00DE1C32" w:rsidRPr="000438C4">
        <w:rPr>
          <w:rFonts w:ascii="Arial" w:hAnsi="Arial" w:cs="Arial"/>
          <w:color w:val="000000" w:themeColor="text1"/>
          <w:spacing w:val="-3"/>
        </w:rPr>
        <w:t xml:space="preserve">bullying, </w:t>
      </w:r>
      <w:r w:rsidR="00D95977" w:rsidRPr="000438C4">
        <w:rPr>
          <w:rFonts w:ascii="Arial" w:hAnsi="Arial" w:cs="Arial"/>
          <w:color w:val="000000" w:themeColor="text1"/>
          <w:spacing w:val="-3"/>
        </w:rPr>
        <w:t>fighting</w:t>
      </w:r>
      <w:r w:rsidR="00E95874" w:rsidRPr="000438C4">
        <w:rPr>
          <w:rFonts w:ascii="Arial" w:hAnsi="Arial" w:cs="Arial"/>
          <w:color w:val="000000" w:themeColor="text1"/>
          <w:spacing w:val="-3"/>
        </w:rPr>
        <w:t xml:space="preserve"> </w:t>
      </w:r>
      <w:r w:rsidR="00DE1C32" w:rsidRPr="000438C4">
        <w:rPr>
          <w:rFonts w:ascii="Arial" w:hAnsi="Arial" w:cs="Arial"/>
          <w:color w:val="000000" w:themeColor="text1"/>
          <w:spacing w:val="-3"/>
        </w:rPr>
        <w:t>and/</w:t>
      </w:r>
      <w:r w:rsidR="00E95874" w:rsidRPr="000438C4">
        <w:rPr>
          <w:rFonts w:ascii="Arial" w:hAnsi="Arial" w:cs="Arial"/>
          <w:color w:val="000000" w:themeColor="text1"/>
          <w:spacing w:val="-3"/>
        </w:rPr>
        <w:t>or theft are likely to be dealt with as disciplinary matters and may result in dismissal (this list is not exhaustive)</w:t>
      </w:r>
      <w:r w:rsidR="00DE1C32" w:rsidRPr="000438C4">
        <w:rPr>
          <w:rFonts w:ascii="Arial" w:hAnsi="Arial" w:cs="Arial"/>
          <w:color w:val="000000" w:themeColor="text1"/>
          <w:spacing w:val="-3"/>
        </w:rPr>
        <w:t>.</w:t>
      </w:r>
    </w:p>
    <w:p w14:paraId="483D87B5" w14:textId="77777777" w:rsidR="000438C4" w:rsidRDefault="000438C4" w:rsidP="000438C4">
      <w:pPr>
        <w:pStyle w:val="ListParagraph"/>
        <w:rPr>
          <w:rFonts w:ascii="Arial" w:hAnsi="Arial" w:cs="Arial"/>
          <w:color w:val="000000" w:themeColor="text1"/>
          <w:spacing w:val="-3"/>
        </w:rPr>
      </w:pPr>
    </w:p>
    <w:p w14:paraId="336958A2" w14:textId="6ABD0B97" w:rsidR="002537BD" w:rsidRPr="000438C4" w:rsidRDefault="004D4E35" w:rsidP="00C450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0438C4">
        <w:rPr>
          <w:rFonts w:ascii="Arial" w:hAnsi="Arial" w:cs="Arial"/>
          <w:color w:val="000000" w:themeColor="text1"/>
          <w:spacing w:val="-3"/>
        </w:rPr>
        <w:t>[</w:t>
      </w:r>
      <w:r w:rsidR="00E95874" w:rsidRPr="000438C4">
        <w:rPr>
          <w:rFonts w:ascii="Arial" w:hAnsi="Arial" w:cs="Arial"/>
          <w:color w:val="000000" w:themeColor="text1"/>
          <w:spacing w:val="-3"/>
        </w:rPr>
        <w:t>You must not drink-drive</w:t>
      </w:r>
      <w:r w:rsidR="00D95977" w:rsidRPr="000438C4">
        <w:rPr>
          <w:rFonts w:ascii="Arial" w:hAnsi="Arial" w:cs="Arial"/>
          <w:color w:val="000000" w:themeColor="text1"/>
          <w:spacing w:val="-3"/>
        </w:rPr>
        <w:t>. Details of [</w:t>
      </w:r>
      <w:r w:rsidR="00D95977" w:rsidRPr="000438C4">
        <w:rPr>
          <w:rFonts w:ascii="Arial" w:hAnsi="Arial" w:cs="Arial"/>
          <w:color w:val="000000" w:themeColor="text1"/>
          <w:spacing w:val="-3"/>
          <w:highlight w:val="yellow"/>
        </w:rPr>
        <w:t>local taxi companies/public transport</w:t>
      </w:r>
      <w:r w:rsidR="008149AC" w:rsidRPr="000438C4">
        <w:rPr>
          <w:rFonts w:ascii="Arial" w:hAnsi="Arial" w:cs="Arial"/>
          <w:color w:val="000000" w:themeColor="text1"/>
          <w:spacing w:val="-3"/>
        </w:rPr>
        <w:t>]</w:t>
      </w:r>
      <w:r w:rsidR="00D95977" w:rsidRPr="000438C4">
        <w:rPr>
          <w:rFonts w:ascii="Arial" w:hAnsi="Arial" w:cs="Arial"/>
          <w:color w:val="000000" w:themeColor="text1"/>
          <w:spacing w:val="-3"/>
        </w:rPr>
        <w:t xml:space="preserve"> are as follows</w:t>
      </w:r>
      <w:r w:rsidR="008149AC" w:rsidRPr="000438C4">
        <w:rPr>
          <w:rFonts w:ascii="Arial" w:hAnsi="Arial" w:cs="Arial"/>
          <w:color w:val="000000" w:themeColor="text1"/>
          <w:spacing w:val="-3"/>
        </w:rPr>
        <w:t xml:space="preserve"> [</w:t>
      </w:r>
      <w:r w:rsidR="00D95977" w:rsidRPr="000438C4">
        <w:rPr>
          <w:rFonts w:ascii="Arial" w:hAnsi="Arial" w:cs="Arial"/>
          <w:color w:val="000000" w:themeColor="text1"/>
          <w:spacing w:val="-3"/>
          <w:highlight w:val="yellow"/>
        </w:rPr>
        <w:t>….</w:t>
      </w:r>
      <w:r w:rsidR="00D95977" w:rsidRPr="000438C4">
        <w:rPr>
          <w:rFonts w:ascii="Arial" w:hAnsi="Arial" w:cs="Arial"/>
          <w:color w:val="000000" w:themeColor="text1"/>
          <w:spacing w:val="-3"/>
        </w:rPr>
        <w:t>]</w:t>
      </w:r>
      <w:r w:rsidRPr="000438C4">
        <w:rPr>
          <w:rFonts w:ascii="Arial" w:hAnsi="Arial" w:cs="Arial"/>
          <w:color w:val="000000" w:themeColor="text1"/>
          <w:spacing w:val="-3"/>
        </w:rPr>
        <w:t>]</w:t>
      </w:r>
      <w:r w:rsidR="00C85A92">
        <w:rPr>
          <w:rFonts w:ascii="Arial" w:hAnsi="Arial" w:cs="Arial"/>
          <w:color w:val="000000" w:themeColor="text1"/>
          <w:spacing w:val="-3"/>
        </w:rPr>
        <w:t xml:space="preserve"> </w:t>
      </w:r>
      <w:proofErr w:type="gramStart"/>
      <w:r w:rsidR="002537BD" w:rsidRPr="000438C4">
        <w:rPr>
          <w:rFonts w:ascii="Arial" w:hAnsi="Arial" w:cs="Arial"/>
          <w:color w:val="000000" w:themeColor="text1"/>
          <w:spacing w:val="-3"/>
        </w:rPr>
        <w:t>[</w:t>
      </w:r>
      <w:proofErr w:type="gramEnd"/>
      <w:r w:rsidR="002537BD" w:rsidRPr="000438C4">
        <w:rPr>
          <w:rFonts w:ascii="Arial" w:hAnsi="Arial" w:cs="Arial"/>
          <w:color w:val="000000" w:themeColor="text1"/>
          <w:spacing w:val="-3"/>
        </w:rPr>
        <w:t>If you choose to bring any friends or relatives along</w:t>
      </w:r>
      <w:r w:rsidR="00571F73" w:rsidRPr="000438C4">
        <w:rPr>
          <w:rFonts w:ascii="Arial" w:hAnsi="Arial" w:cs="Arial"/>
          <w:color w:val="000000" w:themeColor="text1"/>
          <w:spacing w:val="-3"/>
        </w:rPr>
        <w:t xml:space="preserve"> with you</w:t>
      </w:r>
      <w:r w:rsidR="002537BD" w:rsidRPr="000438C4">
        <w:rPr>
          <w:rFonts w:ascii="Arial" w:hAnsi="Arial" w:cs="Arial"/>
          <w:color w:val="000000" w:themeColor="text1"/>
          <w:spacing w:val="-3"/>
        </w:rPr>
        <w:t xml:space="preserve">, we will expect you to ensure that such guests </w:t>
      </w:r>
      <w:r w:rsidR="00571F73" w:rsidRPr="000438C4">
        <w:rPr>
          <w:rFonts w:ascii="Arial" w:hAnsi="Arial" w:cs="Arial"/>
          <w:color w:val="000000" w:themeColor="text1"/>
          <w:spacing w:val="-3"/>
        </w:rPr>
        <w:t>have been</w:t>
      </w:r>
      <w:r w:rsidR="002537BD" w:rsidRPr="000438C4">
        <w:rPr>
          <w:rFonts w:ascii="Arial" w:hAnsi="Arial" w:cs="Arial"/>
          <w:color w:val="000000" w:themeColor="text1"/>
          <w:spacing w:val="-3"/>
        </w:rPr>
        <w:t xml:space="preserve"> fully briefed </w:t>
      </w:r>
      <w:r w:rsidR="00571F73" w:rsidRPr="000438C4">
        <w:rPr>
          <w:rFonts w:ascii="Arial" w:hAnsi="Arial" w:cs="Arial"/>
          <w:color w:val="000000" w:themeColor="text1"/>
          <w:spacing w:val="-3"/>
        </w:rPr>
        <w:t xml:space="preserve">in advance </w:t>
      </w:r>
      <w:r w:rsidR="002537BD" w:rsidRPr="000438C4">
        <w:rPr>
          <w:rFonts w:ascii="Arial" w:hAnsi="Arial" w:cs="Arial"/>
          <w:color w:val="000000" w:themeColor="text1"/>
          <w:spacing w:val="-3"/>
        </w:rPr>
        <w:t xml:space="preserve">and </w:t>
      </w:r>
      <w:r w:rsidR="00571F73" w:rsidRPr="000438C4">
        <w:rPr>
          <w:rFonts w:ascii="Arial" w:hAnsi="Arial" w:cs="Arial"/>
          <w:color w:val="000000" w:themeColor="text1"/>
          <w:spacing w:val="-3"/>
        </w:rPr>
        <w:t xml:space="preserve">are </w:t>
      </w:r>
      <w:r w:rsidR="002537BD" w:rsidRPr="000438C4">
        <w:rPr>
          <w:rFonts w:ascii="Arial" w:hAnsi="Arial" w:cs="Arial"/>
          <w:color w:val="000000" w:themeColor="text1"/>
          <w:spacing w:val="-3"/>
        </w:rPr>
        <w:t>aware of the standards of behaviour we expect them to comply with at the event.]</w:t>
      </w:r>
    </w:p>
    <w:p w14:paraId="5367BEE6" w14:textId="77777777" w:rsidR="00D95977" w:rsidRPr="00D95977" w:rsidRDefault="00D95977" w:rsidP="00D9597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</w:p>
    <w:p w14:paraId="6E7EA98C" w14:textId="3F2E0336" w:rsidR="00D95977" w:rsidRDefault="00E95874" w:rsidP="00615CB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  <w:r w:rsidRPr="004D4E35">
        <w:rPr>
          <w:rFonts w:ascii="Arial" w:hAnsi="Arial" w:cs="Arial"/>
          <w:color w:val="000000" w:themeColor="text1"/>
          <w:spacing w:val="-3"/>
        </w:rPr>
        <w:t xml:space="preserve">Unless you have already booked annual leave for the day </w:t>
      </w:r>
      <w:r w:rsidR="0046492F" w:rsidRPr="004D4E35">
        <w:rPr>
          <w:rFonts w:ascii="Arial" w:hAnsi="Arial" w:cs="Arial"/>
          <w:color w:val="000000" w:themeColor="text1"/>
          <w:spacing w:val="-3"/>
        </w:rPr>
        <w:t xml:space="preserve">after </w:t>
      </w:r>
      <w:r w:rsidRPr="004D4E35">
        <w:rPr>
          <w:rFonts w:ascii="Arial" w:hAnsi="Arial" w:cs="Arial"/>
          <w:color w:val="000000" w:themeColor="text1"/>
          <w:spacing w:val="-3"/>
        </w:rPr>
        <w:t>a work</w:t>
      </w:r>
      <w:r w:rsidR="0046492F" w:rsidRPr="004D4E35">
        <w:rPr>
          <w:rFonts w:ascii="Arial" w:hAnsi="Arial" w:cs="Arial"/>
          <w:color w:val="000000" w:themeColor="text1"/>
          <w:spacing w:val="-3"/>
        </w:rPr>
        <w:t>-related</w:t>
      </w:r>
      <w:r w:rsidRPr="004D4E35">
        <w:rPr>
          <w:rFonts w:ascii="Arial" w:hAnsi="Arial" w:cs="Arial"/>
          <w:color w:val="000000" w:themeColor="text1"/>
          <w:spacing w:val="-3"/>
        </w:rPr>
        <w:t xml:space="preserve"> event, we expect you to </w:t>
      </w:r>
      <w:r w:rsidR="00D95977" w:rsidRPr="004D4E35">
        <w:rPr>
          <w:rFonts w:ascii="Arial" w:hAnsi="Arial" w:cs="Arial"/>
          <w:color w:val="000000" w:themeColor="text1"/>
          <w:spacing w:val="-3"/>
        </w:rPr>
        <w:t>attend work as normal.</w:t>
      </w:r>
    </w:p>
    <w:p w14:paraId="34F44EDB" w14:textId="77777777" w:rsidR="004D4E35" w:rsidRPr="004D4E35" w:rsidRDefault="004D4E35" w:rsidP="004D4E3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3"/>
        </w:rPr>
      </w:pPr>
    </w:p>
    <w:p w14:paraId="68AB88D6" w14:textId="3375A9C1" w:rsidR="00830BA6" w:rsidRPr="00D95977" w:rsidRDefault="00D95977" w:rsidP="004D4E3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D95977">
        <w:rPr>
          <w:rFonts w:ascii="Arial" w:hAnsi="Arial" w:cs="Arial"/>
          <w:color w:val="000000" w:themeColor="text1"/>
          <w:spacing w:val="-3"/>
        </w:rPr>
        <w:t>If you have any questions about this memo</w:t>
      </w:r>
      <w:r w:rsidR="0046492F">
        <w:rPr>
          <w:rFonts w:ascii="Arial" w:hAnsi="Arial" w:cs="Arial"/>
          <w:color w:val="000000" w:themeColor="text1"/>
          <w:spacing w:val="-3"/>
        </w:rPr>
        <w:t>,</w:t>
      </w:r>
      <w:r w:rsidR="004D4E35">
        <w:rPr>
          <w:rFonts w:ascii="Arial" w:hAnsi="Arial" w:cs="Arial"/>
          <w:color w:val="000000" w:themeColor="text1"/>
          <w:spacing w:val="-3"/>
        </w:rPr>
        <w:t xml:space="preserve"> </w:t>
      </w:r>
      <w:r w:rsidRPr="00D95977">
        <w:rPr>
          <w:rFonts w:ascii="Arial" w:hAnsi="Arial" w:cs="Arial"/>
          <w:color w:val="000000" w:themeColor="text1"/>
          <w:spacing w:val="-3"/>
        </w:rPr>
        <w:t>please don’t hesitate to contact [</w:t>
      </w:r>
      <w:r w:rsidRPr="00D95977">
        <w:rPr>
          <w:rFonts w:ascii="Arial" w:hAnsi="Arial" w:cs="Arial"/>
          <w:color w:val="000000" w:themeColor="text1"/>
          <w:spacing w:val="-3"/>
          <w:highlight w:val="yellow"/>
        </w:rPr>
        <w:t>insert details</w:t>
      </w:r>
      <w:r w:rsidRPr="004D4E35">
        <w:rPr>
          <w:rFonts w:ascii="Arial" w:hAnsi="Arial" w:cs="Arial"/>
          <w:color w:val="000000" w:themeColor="text1"/>
          <w:spacing w:val="-3"/>
        </w:rPr>
        <w:t>].</w:t>
      </w:r>
    </w:p>
    <w:sectPr w:rsidR="00830BA6" w:rsidRPr="00D9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30D27"/>
    <w:multiLevelType w:val="hybridMultilevel"/>
    <w:tmpl w:val="C1DEF13C"/>
    <w:lvl w:ilvl="0" w:tplc="E042D1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326C9"/>
    <w:multiLevelType w:val="hybridMultilevel"/>
    <w:tmpl w:val="DC184254"/>
    <w:lvl w:ilvl="0" w:tplc="938CD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89779">
    <w:abstractNumId w:val="1"/>
  </w:num>
  <w:num w:numId="2" w16cid:durableId="155924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8"/>
    <w:rsid w:val="000438C4"/>
    <w:rsid w:val="001866D9"/>
    <w:rsid w:val="002537BD"/>
    <w:rsid w:val="0025436E"/>
    <w:rsid w:val="003A449C"/>
    <w:rsid w:val="00422FF8"/>
    <w:rsid w:val="00435B68"/>
    <w:rsid w:val="00453085"/>
    <w:rsid w:val="0046492F"/>
    <w:rsid w:val="004D4E35"/>
    <w:rsid w:val="00502B63"/>
    <w:rsid w:val="00571F73"/>
    <w:rsid w:val="0063134B"/>
    <w:rsid w:val="00657B96"/>
    <w:rsid w:val="006B7A5C"/>
    <w:rsid w:val="0073287B"/>
    <w:rsid w:val="007B792F"/>
    <w:rsid w:val="008149AC"/>
    <w:rsid w:val="00830BA6"/>
    <w:rsid w:val="008C26DC"/>
    <w:rsid w:val="008C55A4"/>
    <w:rsid w:val="00916C2E"/>
    <w:rsid w:val="00A85383"/>
    <w:rsid w:val="00BC1BCF"/>
    <w:rsid w:val="00C85A92"/>
    <w:rsid w:val="00D15C7F"/>
    <w:rsid w:val="00D95977"/>
    <w:rsid w:val="00DE1C32"/>
    <w:rsid w:val="00E95874"/>
    <w:rsid w:val="00EC01F5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B395"/>
  <w15:chartTrackingRefBased/>
  <w15:docId w15:val="{1F5B9436-585C-42CE-8C19-BB5D7E5E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422FF8"/>
    <w:rPr>
      <w:i/>
      <w:iCs/>
    </w:rPr>
  </w:style>
  <w:style w:type="paragraph" w:styleId="Revision">
    <w:name w:val="Revision"/>
    <w:hidden/>
    <w:uiPriority w:val="99"/>
    <w:semiHidden/>
    <w:rsid w:val="00464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6544e-480b-4341-bbed-e5d66f55d8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3E23EC5B6BB42A62744E99BEC7767" ma:contentTypeVersion="11" ma:contentTypeDescription="Create a new document." ma:contentTypeScope="" ma:versionID="5e41b6348c08479e8d18ed44e54076c6">
  <xsd:schema xmlns:xsd="http://www.w3.org/2001/XMLSchema" xmlns:xs="http://www.w3.org/2001/XMLSchema" xmlns:p="http://schemas.microsoft.com/office/2006/metadata/properties" xmlns:ns3="1786544e-480b-4341-bbed-e5d66f55d80e" xmlns:ns4="1d6d0af4-08e1-4467-a931-213808347c74" targetNamespace="http://schemas.microsoft.com/office/2006/metadata/properties" ma:root="true" ma:fieldsID="3839add28d7bc360e88223b537f1b15e" ns3:_="" ns4:_="">
    <xsd:import namespace="1786544e-480b-4341-bbed-e5d66f55d80e"/>
    <xsd:import namespace="1d6d0af4-08e1-4467-a931-213808347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6544e-480b-4341-bbed-e5d66f55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d0af4-08e1-4467-a931-213808347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646E1-EFB4-4A3D-8A4C-5BD4AB664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635D4-AAC2-483E-9B89-065DFD8916C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d6d0af4-08e1-4467-a931-213808347c74"/>
    <ds:schemaRef ds:uri="1786544e-480b-4341-bbed-e5d66f55d80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ADE3A5-D0CA-4A3C-BF19-5C2E4D310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6544e-480b-4341-bbed-e5d66f55d80e"/>
    <ds:schemaRef ds:uri="1d6d0af4-08e1-4467-a931-213808347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Spencer</dc:creator>
  <cp:keywords/>
  <dc:description/>
  <cp:lastModifiedBy>Felicity Staff</cp:lastModifiedBy>
  <cp:revision>7</cp:revision>
  <dcterms:created xsi:type="dcterms:W3CDTF">2024-11-07T11:38:00Z</dcterms:created>
  <dcterms:modified xsi:type="dcterms:W3CDTF">2024-11-18T09:09:00Z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0x0101000CB3E23EC5B6BB42A62744E99BEC7767</vt:lpwstr>
  </property>
</Properties>
</file>